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A551" w14:textId="67493D65" w:rsidR="00C4208D" w:rsidRPr="008D5173" w:rsidRDefault="00C4208D" w:rsidP="00C4208D">
      <w:pPr>
        <w:pStyle w:val="font8"/>
        <w:rPr>
          <w:rFonts w:asciiTheme="minorHAnsi" w:hAnsiTheme="minorHAnsi" w:cstheme="minorHAnsi"/>
          <w:b/>
          <w:bCs/>
          <w:sz w:val="23"/>
          <w:szCs w:val="23"/>
        </w:rPr>
      </w:pPr>
      <w:r w:rsidRPr="008D5173">
        <w:rPr>
          <w:rFonts w:asciiTheme="minorHAnsi" w:hAnsiTheme="minorHAnsi" w:cstheme="minorHAnsi"/>
          <w:b/>
          <w:bCs/>
          <w:sz w:val="23"/>
          <w:szCs w:val="23"/>
        </w:rPr>
        <w:t>Spring quarter 2024 is the last chance to enroll at the previous tuition rate</w:t>
      </w:r>
      <w:r w:rsidR="007C3FAD">
        <w:rPr>
          <w:rFonts w:asciiTheme="minorHAnsi" w:hAnsiTheme="minorHAnsi" w:cstheme="minorHAnsi"/>
          <w:b/>
          <w:bCs/>
          <w:sz w:val="23"/>
          <w:szCs w:val="23"/>
        </w:rPr>
        <w:t xml:space="preserve"> before the 2024-25 tuition increase</w:t>
      </w:r>
      <w:r w:rsidRPr="008D5173">
        <w:rPr>
          <w:rFonts w:asciiTheme="minorHAnsi" w:hAnsiTheme="minorHAnsi" w:cstheme="minorHAnsi"/>
          <w:b/>
          <w:bCs/>
          <w:sz w:val="23"/>
          <w:szCs w:val="23"/>
        </w:rPr>
        <w:t>.</w:t>
      </w:r>
    </w:p>
    <w:p w14:paraId="45F27D3F" w14:textId="0E152D40" w:rsidR="00C4208D" w:rsidRPr="008D5173" w:rsidRDefault="00C4208D" w:rsidP="00C4208D">
      <w:pPr>
        <w:pStyle w:val="font8"/>
        <w:rPr>
          <w:rFonts w:asciiTheme="minorHAnsi" w:hAnsiTheme="minorHAnsi" w:cstheme="minorHAnsi"/>
          <w:sz w:val="23"/>
          <w:szCs w:val="23"/>
        </w:rPr>
      </w:pPr>
      <w:r w:rsidRPr="008D5173">
        <w:rPr>
          <w:rFonts w:asciiTheme="minorHAnsi" w:hAnsiTheme="minorHAnsi" w:cstheme="minorHAnsi"/>
          <w:b/>
          <w:bCs/>
          <w:sz w:val="23"/>
          <w:szCs w:val="23"/>
        </w:rPr>
        <w:t>Quarterly tuition</w:t>
      </w:r>
      <w:r w:rsidRPr="008D5173">
        <w:rPr>
          <w:rFonts w:asciiTheme="minorHAnsi" w:hAnsiTheme="minorHAnsi" w:cstheme="minorHAnsi"/>
          <w:sz w:val="23"/>
          <w:szCs w:val="23"/>
        </w:rPr>
        <w:t xml:space="preserve"> $790 </w:t>
      </w:r>
      <w:r w:rsidR="007C3FAD">
        <w:rPr>
          <w:rFonts w:asciiTheme="minorHAnsi" w:hAnsiTheme="minorHAnsi" w:cstheme="minorHAnsi"/>
          <w:sz w:val="23"/>
          <w:szCs w:val="23"/>
        </w:rPr>
        <w:t xml:space="preserve">due </w:t>
      </w:r>
      <w:r w:rsidR="007C3FAD" w:rsidRPr="008D5173">
        <w:rPr>
          <w:rFonts w:asciiTheme="minorHAnsi" w:hAnsiTheme="minorHAnsi" w:cstheme="minorHAnsi"/>
          <w:sz w:val="23"/>
          <w:szCs w:val="23"/>
        </w:rPr>
        <w:t>March 31, 2024</w:t>
      </w:r>
    </w:p>
    <w:p w14:paraId="78603BEB" w14:textId="6C686950" w:rsidR="00C4208D" w:rsidRDefault="00C4208D" w:rsidP="00C4208D">
      <w:pPr>
        <w:pStyle w:val="font8"/>
        <w:rPr>
          <w:rFonts w:asciiTheme="minorHAnsi" w:hAnsiTheme="minorHAnsi" w:cstheme="minorHAnsi"/>
          <w:sz w:val="23"/>
          <w:szCs w:val="23"/>
        </w:rPr>
      </w:pPr>
      <w:r w:rsidRPr="008D5173">
        <w:rPr>
          <w:rFonts w:asciiTheme="minorHAnsi" w:hAnsiTheme="minorHAnsi" w:cstheme="minorHAnsi"/>
          <w:b/>
          <w:bCs/>
          <w:sz w:val="23"/>
          <w:szCs w:val="23"/>
        </w:rPr>
        <w:t>Payment schedule</w:t>
      </w:r>
      <w:r w:rsidRPr="008D5173">
        <w:rPr>
          <w:rFonts w:asciiTheme="minorHAnsi" w:hAnsiTheme="minorHAnsi" w:cstheme="minorHAnsi"/>
          <w:sz w:val="23"/>
          <w:szCs w:val="23"/>
        </w:rPr>
        <w:t xml:space="preserve"> </w:t>
      </w:r>
      <w:r w:rsidRPr="008D5173">
        <w:rPr>
          <w:rFonts w:asciiTheme="minorHAnsi" w:hAnsiTheme="minorHAnsi" w:cstheme="minorHAnsi"/>
          <w:sz w:val="23"/>
          <w:szCs w:val="23"/>
        </w:rPr>
        <w:t>3 m</w:t>
      </w:r>
      <w:r w:rsidRPr="008D5173">
        <w:rPr>
          <w:rFonts w:asciiTheme="minorHAnsi" w:hAnsiTheme="minorHAnsi" w:cstheme="minorHAnsi"/>
          <w:sz w:val="23"/>
          <w:szCs w:val="23"/>
        </w:rPr>
        <w:t xml:space="preserve">onthly payments </w:t>
      </w:r>
      <w:r w:rsidRPr="008D5173">
        <w:rPr>
          <w:rFonts w:asciiTheme="minorHAnsi" w:hAnsiTheme="minorHAnsi" w:cstheme="minorHAnsi"/>
          <w:sz w:val="23"/>
          <w:szCs w:val="23"/>
        </w:rPr>
        <w:t>of $264</w:t>
      </w:r>
      <w:r w:rsidR="007C3FAD" w:rsidRPr="007C3FAD">
        <w:rPr>
          <w:rFonts w:asciiTheme="minorHAnsi" w:hAnsiTheme="minorHAnsi" w:cstheme="minorHAnsi"/>
          <w:sz w:val="23"/>
          <w:szCs w:val="23"/>
        </w:rPr>
        <w:t xml:space="preserve"> </w:t>
      </w:r>
      <w:r w:rsidR="007C3FAD">
        <w:rPr>
          <w:rFonts w:asciiTheme="minorHAnsi" w:hAnsiTheme="minorHAnsi" w:cstheme="minorHAnsi"/>
          <w:sz w:val="23"/>
          <w:szCs w:val="23"/>
        </w:rPr>
        <w:t>d</w:t>
      </w:r>
      <w:r w:rsidR="007C3FAD" w:rsidRPr="008D5173">
        <w:rPr>
          <w:rFonts w:asciiTheme="minorHAnsi" w:hAnsiTheme="minorHAnsi" w:cstheme="minorHAnsi"/>
          <w:sz w:val="23"/>
          <w:szCs w:val="23"/>
        </w:rPr>
        <w:t>ue by the last day of the month: March 31, April 30, and May 31</w:t>
      </w:r>
    </w:p>
    <w:p w14:paraId="293EDAEC" w14:textId="77777777" w:rsidR="000579B8" w:rsidRDefault="000579B8" w:rsidP="00C4208D">
      <w:pPr>
        <w:pStyle w:val="font8"/>
        <w:rPr>
          <w:rFonts w:asciiTheme="minorHAnsi" w:hAnsiTheme="minorHAnsi" w:cstheme="minorHAnsi"/>
          <w:sz w:val="23"/>
          <w:szCs w:val="23"/>
        </w:rPr>
      </w:pPr>
    </w:p>
    <w:p w14:paraId="20F2F970" w14:textId="5950BF97" w:rsidR="007C3FAD" w:rsidRPr="007C3FAD" w:rsidRDefault="007C3FAD" w:rsidP="00C4208D">
      <w:pPr>
        <w:pStyle w:val="font8"/>
        <w:rPr>
          <w:rFonts w:asciiTheme="minorHAnsi" w:hAnsiTheme="minorHAnsi" w:cstheme="minorHAnsi"/>
          <w:i/>
          <w:iCs/>
          <w:sz w:val="23"/>
          <w:szCs w:val="23"/>
          <w:u w:val="single"/>
        </w:rPr>
      </w:pPr>
      <w:r w:rsidRPr="007C3FAD">
        <w:rPr>
          <w:rFonts w:asciiTheme="minorHAnsi" w:hAnsiTheme="minorHAnsi" w:cstheme="minorHAnsi"/>
          <w:i/>
          <w:iCs/>
          <w:sz w:val="23"/>
          <w:szCs w:val="23"/>
          <w:u w:val="single"/>
        </w:rPr>
        <w:t>Please note the following change beginning in spring 2024:</w:t>
      </w:r>
    </w:p>
    <w:p w14:paraId="628EE4BA" w14:textId="255224B1" w:rsidR="00EA1076" w:rsidRPr="007C3FAD" w:rsidRDefault="007C3FAD" w:rsidP="007C3FAD">
      <w:pPr>
        <w:pStyle w:val="font8"/>
        <w:jc w:val="center"/>
        <w:rPr>
          <w:rFonts w:asciiTheme="minorHAnsi" w:hAnsiTheme="minorHAnsi" w:cstheme="minorHAnsi"/>
          <w:b/>
          <w:bCs/>
          <w:sz w:val="23"/>
          <w:szCs w:val="23"/>
          <w:u w:val="single"/>
        </w:rPr>
      </w:pPr>
      <w:r w:rsidRPr="007C3FAD">
        <w:rPr>
          <w:rFonts w:asciiTheme="minorHAnsi" w:hAnsiTheme="minorHAnsi" w:cstheme="minorHAnsi"/>
          <w:b/>
          <w:bCs/>
          <w:sz w:val="23"/>
          <w:szCs w:val="23"/>
          <w:u w:val="single"/>
        </w:rPr>
        <w:t>Parent responsibilities</w:t>
      </w:r>
    </w:p>
    <w:p w14:paraId="661C7988" w14:textId="4E3DB3A4" w:rsidR="007C3FAD" w:rsidRPr="008D5173" w:rsidRDefault="007C3FAD" w:rsidP="007C3FAD">
      <w:pPr>
        <w:pStyle w:val="font8"/>
        <w:rPr>
          <w:rFonts w:asciiTheme="minorHAnsi" w:hAnsiTheme="minorHAnsi" w:cstheme="minorHAnsi"/>
          <w:sz w:val="23"/>
          <w:szCs w:val="23"/>
        </w:rPr>
      </w:pPr>
      <w:r w:rsidRPr="008D5173">
        <w:rPr>
          <w:rFonts w:asciiTheme="minorHAnsi" w:hAnsiTheme="minorHAnsi" w:cstheme="minorHAnsi"/>
          <w:sz w:val="23"/>
          <w:szCs w:val="23"/>
        </w:rPr>
        <w:t>We are excited to announce a new change</w:t>
      </w:r>
      <w:r w:rsidR="000579B8">
        <w:rPr>
          <w:rFonts w:asciiTheme="minorHAnsi" w:hAnsiTheme="minorHAnsi" w:cstheme="minorHAnsi"/>
          <w:sz w:val="23"/>
          <w:szCs w:val="23"/>
        </w:rPr>
        <w:t>, beginning in</w:t>
      </w:r>
      <w:r w:rsidRPr="008D5173">
        <w:rPr>
          <w:rFonts w:asciiTheme="minorHAnsi" w:hAnsiTheme="minorHAnsi" w:cstheme="minorHAnsi"/>
          <w:sz w:val="23"/>
          <w:szCs w:val="23"/>
        </w:rPr>
        <w:t xml:space="preserve"> spring 2024</w:t>
      </w:r>
      <w:r w:rsidR="000579B8">
        <w:rPr>
          <w:rFonts w:asciiTheme="minorHAnsi" w:hAnsiTheme="minorHAnsi" w:cstheme="minorHAnsi"/>
          <w:sz w:val="23"/>
          <w:szCs w:val="23"/>
        </w:rPr>
        <w:t>,</w:t>
      </w:r>
      <w:r w:rsidRPr="008D5173">
        <w:rPr>
          <w:rFonts w:asciiTheme="minorHAnsi" w:hAnsiTheme="minorHAnsi" w:cstheme="minorHAnsi"/>
          <w:sz w:val="23"/>
          <w:szCs w:val="23"/>
        </w:rPr>
        <w:t xml:space="preserve"> that takes advantage of the benefits of cooperative program models without infringing unnecessarily on families’ valuable time. Unlike many cooperative preschools, we </w:t>
      </w:r>
      <w:r w:rsidRPr="008D5173">
        <w:rPr>
          <w:rFonts w:asciiTheme="minorHAnsi" w:hAnsiTheme="minorHAnsi" w:cstheme="minorHAnsi"/>
          <w:i/>
          <w:iCs/>
          <w:sz w:val="23"/>
          <w:szCs w:val="23"/>
          <w:u w:val="single"/>
        </w:rPr>
        <w:t>don’t</w:t>
      </w:r>
      <w:r w:rsidRPr="008D5173">
        <w:rPr>
          <w:rFonts w:asciiTheme="minorHAnsi" w:hAnsiTheme="minorHAnsi" w:cstheme="minorHAnsi"/>
          <w:i/>
          <w:iCs/>
          <w:sz w:val="23"/>
          <w:szCs w:val="23"/>
        </w:rPr>
        <w:t xml:space="preserve"> </w:t>
      </w:r>
      <w:r w:rsidRPr="008D5173">
        <w:rPr>
          <w:rFonts w:asciiTheme="minorHAnsi" w:hAnsiTheme="minorHAnsi" w:cstheme="minorHAnsi"/>
          <w:sz w:val="23"/>
          <w:szCs w:val="23"/>
        </w:rPr>
        <w:t xml:space="preserve">expect parents to volunteer their time on administrative tasks, janitorial work, meetings, board membership, or making snacks for the entire class. </w:t>
      </w:r>
      <w:proofErr w:type="gramStart"/>
      <w:r w:rsidRPr="008D5173">
        <w:rPr>
          <w:rFonts w:asciiTheme="minorHAnsi" w:hAnsiTheme="minorHAnsi" w:cstheme="minorHAnsi"/>
          <w:sz w:val="23"/>
          <w:szCs w:val="23"/>
        </w:rPr>
        <w:t>You</w:t>
      </w:r>
      <w:proofErr w:type="gramEnd"/>
      <w:r w:rsidRPr="008D5173">
        <w:rPr>
          <w:rFonts w:asciiTheme="minorHAnsi" w:hAnsiTheme="minorHAnsi" w:cstheme="minorHAnsi"/>
          <w:sz w:val="23"/>
          <w:szCs w:val="23"/>
        </w:rPr>
        <w:t xml:space="preserve"> parents have busy lives, and we respect your time. We </w:t>
      </w:r>
      <w:r w:rsidR="000579B8">
        <w:rPr>
          <w:rFonts w:asciiTheme="minorHAnsi" w:hAnsiTheme="minorHAnsi" w:cstheme="minorHAnsi"/>
          <w:sz w:val="23"/>
          <w:szCs w:val="23"/>
        </w:rPr>
        <w:t xml:space="preserve">only </w:t>
      </w:r>
      <w:r w:rsidRPr="008D5173">
        <w:rPr>
          <w:rFonts w:asciiTheme="minorHAnsi" w:hAnsiTheme="minorHAnsi" w:cstheme="minorHAnsi"/>
          <w:sz w:val="23"/>
          <w:szCs w:val="23"/>
        </w:rPr>
        <w:t>require involvement in your child’s classroom that</w:t>
      </w:r>
      <w:r w:rsidR="000579B8">
        <w:rPr>
          <w:rFonts w:asciiTheme="minorHAnsi" w:hAnsiTheme="minorHAnsi" w:cstheme="minorHAnsi"/>
          <w:sz w:val="23"/>
          <w:szCs w:val="23"/>
        </w:rPr>
        <w:t xml:space="preserve"> directly</w:t>
      </w:r>
      <w:r w:rsidRPr="008D5173">
        <w:rPr>
          <w:rFonts w:asciiTheme="minorHAnsi" w:hAnsiTheme="minorHAnsi" w:cstheme="minorHAnsi"/>
          <w:sz w:val="23"/>
          <w:szCs w:val="23"/>
        </w:rPr>
        <w:t xml:space="preserve"> benefits both you and your child.</w:t>
      </w:r>
    </w:p>
    <w:p w14:paraId="0C0A5F35" w14:textId="40489A95" w:rsidR="007C3FAD" w:rsidRPr="00737744" w:rsidRDefault="007C3FAD" w:rsidP="007C3FAD">
      <w:pPr>
        <w:pStyle w:val="font8"/>
        <w:contextualSpacing/>
        <w:rPr>
          <w:rFonts w:asciiTheme="minorHAnsi" w:hAnsiTheme="minorHAnsi" w:cstheme="minorHAnsi"/>
          <w:sz w:val="23"/>
          <w:szCs w:val="23"/>
          <w:u w:val="single"/>
        </w:rPr>
      </w:pPr>
      <w:r w:rsidRPr="00737744">
        <w:rPr>
          <w:rFonts w:asciiTheme="minorHAnsi" w:hAnsiTheme="minorHAnsi" w:cstheme="minorHAnsi"/>
          <w:sz w:val="23"/>
          <w:szCs w:val="23"/>
          <w:u w:val="single"/>
        </w:rPr>
        <w:t>Quarterly requirements</w:t>
      </w:r>
    </w:p>
    <w:p w14:paraId="04F3238A" w14:textId="77777777" w:rsidR="007C3FAD" w:rsidRPr="008D5173" w:rsidRDefault="007C3FAD" w:rsidP="007C3FAD">
      <w:pPr>
        <w:pStyle w:val="font8"/>
        <w:contextualSpacing/>
        <w:rPr>
          <w:rFonts w:asciiTheme="minorHAnsi" w:hAnsiTheme="minorHAnsi" w:cstheme="minorHAnsi"/>
          <w:sz w:val="23"/>
          <w:szCs w:val="23"/>
        </w:rPr>
      </w:pPr>
      <w:r w:rsidRPr="00A37D55">
        <w:rPr>
          <w:rFonts w:asciiTheme="minorHAnsi" w:hAnsiTheme="minorHAnsi" w:cstheme="minorHAnsi"/>
          <w:b/>
          <w:bCs/>
          <w:sz w:val="23"/>
          <w:szCs w:val="23"/>
        </w:rPr>
        <w:t>2.5-3-year-olds:</w:t>
      </w:r>
      <w:r>
        <w:rPr>
          <w:rFonts w:asciiTheme="minorHAnsi" w:hAnsiTheme="minorHAnsi" w:cstheme="minorHAnsi"/>
          <w:sz w:val="23"/>
          <w:szCs w:val="23"/>
        </w:rPr>
        <w:t xml:space="preserve"> Parent/caregiver attends the first 3 weeks of school with their child and then at least 1x per month (2 additional sessions). </w:t>
      </w:r>
    </w:p>
    <w:p w14:paraId="7EA709D8" w14:textId="77777777" w:rsidR="007C3FAD" w:rsidRPr="00A37D55" w:rsidRDefault="007C3FAD" w:rsidP="007C3FAD">
      <w:pPr>
        <w:pStyle w:val="font8"/>
        <w:contextualSpacing/>
        <w:rPr>
          <w:rFonts w:asciiTheme="minorHAnsi" w:hAnsiTheme="minorHAnsi" w:cstheme="minorHAnsi"/>
          <w:b/>
          <w:bCs/>
          <w:sz w:val="23"/>
          <w:szCs w:val="23"/>
        </w:rPr>
      </w:pPr>
    </w:p>
    <w:p w14:paraId="6931A3D2" w14:textId="144D679D" w:rsidR="007C3FAD" w:rsidRPr="008D5173" w:rsidRDefault="007C3FAD" w:rsidP="007C3FAD">
      <w:pPr>
        <w:pStyle w:val="font8"/>
        <w:contextualSpacing/>
        <w:rPr>
          <w:rFonts w:asciiTheme="minorHAnsi" w:hAnsiTheme="minorHAnsi" w:cstheme="minorHAnsi"/>
          <w:sz w:val="23"/>
          <w:szCs w:val="23"/>
        </w:rPr>
      </w:pPr>
      <w:r w:rsidRPr="00A37D55">
        <w:rPr>
          <w:rFonts w:asciiTheme="minorHAnsi" w:hAnsiTheme="minorHAnsi" w:cstheme="minorHAnsi"/>
          <w:b/>
          <w:bCs/>
          <w:sz w:val="23"/>
          <w:szCs w:val="23"/>
        </w:rPr>
        <w:t>3-year-olds:</w:t>
      </w:r>
      <w:r>
        <w:rPr>
          <w:rFonts w:asciiTheme="minorHAnsi" w:hAnsiTheme="minorHAnsi" w:cstheme="minorHAnsi"/>
          <w:sz w:val="23"/>
          <w:szCs w:val="23"/>
        </w:rPr>
        <w:t xml:space="preserve"> Parent/caregiver attends at least 4 times</w:t>
      </w:r>
      <w:r w:rsidR="000D607A">
        <w:rPr>
          <w:rFonts w:asciiTheme="minorHAnsi" w:hAnsiTheme="minorHAnsi" w:cstheme="minorHAnsi"/>
          <w:sz w:val="23"/>
          <w:szCs w:val="23"/>
        </w:rPr>
        <w:t>.</w:t>
      </w:r>
    </w:p>
    <w:p w14:paraId="30668EF9" w14:textId="77777777" w:rsidR="007C3FAD" w:rsidRPr="008D5173" w:rsidRDefault="007C3FAD" w:rsidP="007C3FAD">
      <w:pPr>
        <w:pStyle w:val="font8"/>
        <w:contextualSpacing/>
        <w:rPr>
          <w:rFonts w:asciiTheme="minorHAnsi" w:hAnsiTheme="minorHAnsi" w:cstheme="minorHAnsi"/>
          <w:sz w:val="23"/>
          <w:szCs w:val="23"/>
        </w:rPr>
      </w:pPr>
    </w:p>
    <w:p w14:paraId="6987BE92" w14:textId="01A79009" w:rsidR="007C3FAD" w:rsidRDefault="007C3FAD" w:rsidP="007C3FAD">
      <w:pPr>
        <w:pStyle w:val="font8"/>
        <w:contextualSpacing/>
        <w:rPr>
          <w:rFonts w:asciiTheme="minorHAnsi" w:hAnsiTheme="minorHAnsi" w:cstheme="minorHAnsi"/>
          <w:sz w:val="23"/>
          <w:szCs w:val="23"/>
        </w:rPr>
      </w:pPr>
      <w:r w:rsidRPr="00A37D55">
        <w:rPr>
          <w:rFonts w:asciiTheme="minorHAnsi" w:hAnsiTheme="minorHAnsi" w:cstheme="minorHAnsi"/>
          <w:b/>
          <w:bCs/>
          <w:sz w:val="23"/>
          <w:szCs w:val="23"/>
        </w:rPr>
        <w:t>4-5-year-olds:</w:t>
      </w:r>
      <w:r>
        <w:rPr>
          <w:rFonts w:asciiTheme="minorHAnsi" w:hAnsiTheme="minorHAnsi" w:cstheme="minorHAnsi"/>
          <w:sz w:val="23"/>
          <w:szCs w:val="23"/>
        </w:rPr>
        <w:t xml:space="preserve"> Parent/caregiver attends at least 3 </w:t>
      </w:r>
      <w:r w:rsidR="000D607A">
        <w:rPr>
          <w:rFonts w:asciiTheme="minorHAnsi" w:hAnsiTheme="minorHAnsi" w:cstheme="minorHAnsi"/>
          <w:sz w:val="23"/>
          <w:szCs w:val="23"/>
        </w:rPr>
        <w:t>times.</w:t>
      </w:r>
    </w:p>
    <w:p w14:paraId="76C3210F" w14:textId="77777777" w:rsidR="007C3FAD" w:rsidRPr="008D5173" w:rsidRDefault="007C3FAD" w:rsidP="007C3FAD">
      <w:pPr>
        <w:pStyle w:val="font8"/>
        <w:contextualSpacing/>
        <w:rPr>
          <w:rFonts w:asciiTheme="minorHAnsi" w:hAnsiTheme="minorHAnsi" w:cstheme="minorHAnsi"/>
          <w:sz w:val="23"/>
          <w:szCs w:val="23"/>
        </w:rPr>
      </w:pPr>
    </w:p>
    <w:p w14:paraId="4C6195B0" w14:textId="00B15825" w:rsidR="00C4208D" w:rsidRDefault="008D5173" w:rsidP="00C4208D">
      <w:pPr>
        <w:pStyle w:val="font8"/>
        <w:rPr>
          <w:rStyle w:val="wixguard"/>
          <w:rFonts w:asciiTheme="minorHAnsi" w:hAnsiTheme="minorHAnsi" w:cstheme="minorHAnsi"/>
          <w:sz w:val="23"/>
          <w:szCs w:val="23"/>
        </w:rPr>
      </w:pPr>
      <w:r w:rsidRPr="008D5173">
        <w:rPr>
          <w:rFonts w:asciiTheme="minorHAnsi" w:hAnsiTheme="minorHAnsi" w:cstheme="minorHAnsi"/>
          <w:sz w:val="23"/>
          <w:szCs w:val="23"/>
        </w:rPr>
        <w:t>I</w:t>
      </w:r>
      <w:r w:rsidR="00B24954" w:rsidRPr="008D5173">
        <w:rPr>
          <w:rFonts w:asciiTheme="minorHAnsi" w:hAnsiTheme="minorHAnsi" w:cstheme="minorHAnsi"/>
          <w:sz w:val="23"/>
          <w:szCs w:val="23"/>
        </w:rPr>
        <w:t xml:space="preserve">t’s hard to ignore the advantages of classroom time for parents </w:t>
      </w:r>
      <w:r w:rsidRPr="008D5173">
        <w:rPr>
          <w:rFonts w:asciiTheme="minorHAnsi" w:hAnsiTheme="minorHAnsi" w:cstheme="minorHAnsi"/>
          <w:sz w:val="23"/>
          <w:szCs w:val="23"/>
        </w:rPr>
        <w:t>during</w:t>
      </w:r>
      <w:r w:rsidR="00B24954" w:rsidRPr="008D5173">
        <w:rPr>
          <w:rFonts w:asciiTheme="minorHAnsi" w:hAnsiTheme="minorHAnsi" w:cstheme="minorHAnsi"/>
          <w:sz w:val="23"/>
          <w:szCs w:val="23"/>
        </w:rPr>
        <w:t xml:space="preserve"> the earliest ages, especially in a dual-language program. For parents who are working on their own language skills, it’s a fantastic opportunity to practice the language</w:t>
      </w:r>
      <w:r w:rsidRPr="008D5173">
        <w:rPr>
          <w:rFonts w:asciiTheme="minorHAnsi" w:hAnsiTheme="minorHAnsi" w:cstheme="minorHAnsi"/>
          <w:sz w:val="23"/>
          <w:szCs w:val="23"/>
        </w:rPr>
        <w:t>.</w:t>
      </w:r>
      <w:r w:rsidR="00B24954" w:rsidRPr="008D5173">
        <w:rPr>
          <w:rFonts w:asciiTheme="minorHAnsi" w:hAnsiTheme="minorHAnsi" w:cstheme="minorHAnsi"/>
          <w:sz w:val="23"/>
          <w:szCs w:val="23"/>
        </w:rPr>
        <w:t xml:space="preserve"> </w:t>
      </w:r>
      <w:r w:rsidRPr="008D5173">
        <w:rPr>
          <w:rFonts w:asciiTheme="minorHAnsi" w:hAnsiTheme="minorHAnsi" w:cstheme="minorHAnsi"/>
          <w:sz w:val="23"/>
          <w:szCs w:val="23"/>
        </w:rPr>
        <w:t>Being in the classroom</w:t>
      </w:r>
      <w:r w:rsidR="00B24954" w:rsidRPr="008D5173">
        <w:rPr>
          <w:rFonts w:asciiTheme="minorHAnsi" w:hAnsiTheme="minorHAnsi" w:cstheme="minorHAnsi"/>
          <w:sz w:val="23"/>
          <w:szCs w:val="23"/>
        </w:rPr>
        <w:t xml:space="preserve"> help</w:t>
      </w:r>
      <w:r w:rsidRPr="008D5173">
        <w:rPr>
          <w:rFonts w:asciiTheme="minorHAnsi" w:hAnsiTheme="minorHAnsi" w:cstheme="minorHAnsi"/>
          <w:sz w:val="23"/>
          <w:szCs w:val="23"/>
        </w:rPr>
        <w:t>s</w:t>
      </w:r>
      <w:r w:rsidR="00B24954" w:rsidRPr="008D5173">
        <w:rPr>
          <w:rFonts w:asciiTheme="minorHAnsi" w:hAnsiTheme="minorHAnsi" w:cstheme="minorHAnsi"/>
          <w:sz w:val="23"/>
          <w:szCs w:val="23"/>
        </w:rPr>
        <w:t xml:space="preserve"> </w:t>
      </w:r>
      <w:r w:rsidRPr="008D5173">
        <w:rPr>
          <w:rFonts w:asciiTheme="minorHAnsi" w:hAnsiTheme="minorHAnsi" w:cstheme="minorHAnsi"/>
          <w:sz w:val="23"/>
          <w:szCs w:val="23"/>
        </w:rPr>
        <w:t>parents of all proficiency levels to</w:t>
      </w:r>
      <w:r w:rsidR="00B24954" w:rsidRPr="008D5173">
        <w:rPr>
          <w:rFonts w:asciiTheme="minorHAnsi" w:hAnsiTheme="minorHAnsi" w:cstheme="minorHAnsi"/>
          <w:sz w:val="23"/>
          <w:szCs w:val="23"/>
        </w:rPr>
        <w:t xml:space="preserve"> know what vocabulary to practice with your child at home. Parents are their children’s first teachers. By </w:t>
      </w:r>
      <w:r w:rsidR="007C3FAD">
        <w:rPr>
          <w:rFonts w:asciiTheme="minorHAnsi" w:hAnsiTheme="minorHAnsi" w:cstheme="minorHAnsi"/>
          <w:sz w:val="23"/>
          <w:szCs w:val="23"/>
        </w:rPr>
        <w:t>experiencing your child’s</w:t>
      </w:r>
      <w:r w:rsidR="00B24954" w:rsidRPr="008D5173">
        <w:rPr>
          <w:rFonts w:asciiTheme="minorHAnsi" w:hAnsiTheme="minorHAnsi" w:cstheme="minorHAnsi"/>
          <w:sz w:val="23"/>
          <w:szCs w:val="23"/>
        </w:rPr>
        <w:t xml:space="preserve"> classroom with your child, you or one of your child’s caregivers will have</w:t>
      </w:r>
      <w:r w:rsidR="00EC5FF9" w:rsidRPr="008D5173">
        <w:rPr>
          <w:rFonts w:asciiTheme="minorHAnsi" w:hAnsiTheme="minorHAnsi" w:cstheme="minorHAnsi"/>
          <w:sz w:val="23"/>
          <w:szCs w:val="23"/>
        </w:rPr>
        <w:t xml:space="preserve"> </w:t>
      </w:r>
      <w:r w:rsidR="00B24954" w:rsidRPr="008D5173">
        <w:rPr>
          <w:rFonts w:asciiTheme="minorHAnsi" w:hAnsiTheme="minorHAnsi" w:cstheme="minorHAnsi"/>
          <w:sz w:val="23"/>
          <w:szCs w:val="23"/>
        </w:rPr>
        <w:t xml:space="preserve">the opportunity to </w:t>
      </w:r>
      <w:r w:rsidRPr="008D5173">
        <w:rPr>
          <w:rFonts w:asciiTheme="minorHAnsi" w:hAnsiTheme="minorHAnsi" w:cstheme="minorHAnsi"/>
          <w:sz w:val="23"/>
          <w:szCs w:val="23"/>
        </w:rPr>
        <w:t>develop</w:t>
      </w:r>
      <w:r w:rsidR="00B24954" w:rsidRPr="008D5173">
        <w:rPr>
          <w:rFonts w:asciiTheme="minorHAnsi" w:hAnsiTheme="minorHAnsi" w:cstheme="minorHAnsi"/>
          <w:sz w:val="23"/>
          <w:szCs w:val="23"/>
        </w:rPr>
        <w:t xml:space="preserve"> your skills as your child’s educator. You</w:t>
      </w:r>
      <w:r w:rsidRPr="008D5173">
        <w:rPr>
          <w:rFonts w:asciiTheme="minorHAnsi" w:hAnsiTheme="minorHAnsi" w:cstheme="minorHAnsi"/>
          <w:sz w:val="23"/>
          <w:szCs w:val="23"/>
        </w:rPr>
        <w:t>’</w:t>
      </w:r>
      <w:r w:rsidR="00B24954" w:rsidRPr="008D5173">
        <w:rPr>
          <w:rFonts w:asciiTheme="minorHAnsi" w:hAnsiTheme="minorHAnsi" w:cstheme="minorHAnsi"/>
          <w:sz w:val="23"/>
          <w:szCs w:val="23"/>
        </w:rPr>
        <w:t>ll see first-hand how the language immersion process works and be empowered to enrich the home environment</w:t>
      </w:r>
      <w:r w:rsidRPr="008D5173">
        <w:rPr>
          <w:rFonts w:asciiTheme="minorHAnsi" w:hAnsiTheme="minorHAnsi" w:cstheme="minorHAnsi"/>
          <w:sz w:val="23"/>
          <w:szCs w:val="23"/>
        </w:rPr>
        <w:t xml:space="preserve"> for language learning</w:t>
      </w:r>
      <w:r w:rsidR="00B24954" w:rsidRPr="008D5173">
        <w:rPr>
          <w:rFonts w:asciiTheme="minorHAnsi" w:hAnsiTheme="minorHAnsi" w:cstheme="minorHAnsi"/>
          <w:sz w:val="23"/>
          <w:szCs w:val="23"/>
        </w:rPr>
        <w:t xml:space="preserve">, which is </w:t>
      </w:r>
      <w:r w:rsidRPr="008D5173">
        <w:rPr>
          <w:rFonts w:asciiTheme="minorHAnsi" w:hAnsiTheme="minorHAnsi" w:cstheme="minorHAnsi"/>
          <w:sz w:val="23"/>
          <w:szCs w:val="23"/>
        </w:rPr>
        <w:t xml:space="preserve">often </w:t>
      </w:r>
      <w:r w:rsidR="00B24954" w:rsidRPr="008D5173">
        <w:rPr>
          <w:rFonts w:asciiTheme="minorHAnsi" w:hAnsiTheme="minorHAnsi" w:cstheme="minorHAnsi"/>
          <w:sz w:val="23"/>
          <w:szCs w:val="23"/>
        </w:rPr>
        <w:t>key to sufficient language exposure</w:t>
      </w:r>
      <w:r w:rsidR="007C3FAD">
        <w:rPr>
          <w:rFonts w:asciiTheme="minorHAnsi" w:hAnsiTheme="minorHAnsi" w:cstheme="minorHAnsi"/>
          <w:sz w:val="23"/>
          <w:szCs w:val="23"/>
        </w:rPr>
        <w:t xml:space="preserve"> for bilingualism</w:t>
      </w:r>
      <w:r w:rsidR="00B24954" w:rsidRPr="008D5173">
        <w:rPr>
          <w:rFonts w:asciiTheme="minorHAnsi" w:hAnsiTheme="minorHAnsi" w:cstheme="minorHAnsi"/>
          <w:sz w:val="23"/>
          <w:szCs w:val="23"/>
        </w:rPr>
        <w:t xml:space="preserve">. Getting involved in your child’s education from the preschool years builds skills for advocacy, as you discover ways that you can </w:t>
      </w:r>
      <w:r w:rsidR="000D607A">
        <w:rPr>
          <w:rFonts w:asciiTheme="minorHAnsi" w:hAnsiTheme="minorHAnsi" w:cstheme="minorHAnsi"/>
          <w:sz w:val="23"/>
          <w:szCs w:val="23"/>
        </w:rPr>
        <w:t>collaborate with</w:t>
      </w:r>
      <w:r w:rsidR="00B24954" w:rsidRPr="008D5173">
        <w:rPr>
          <w:rFonts w:asciiTheme="minorHAnsi" w:hAnsiTheme="minorHAnsi" w:cstheme="minorHAnsi"/>
          <w:sz w:val="23"/>
          <w:szCs w:val="23"/>
        </w:rPr>
        <w:t xml:space="preserve"> your child’s school to provide opportunities to help them achieve. </w:t>
      </w:r>
    </w:p>
    <w:p w14:paraId="0190E5B5" w14:textId="3E172CC1" w:rsidR="00737744" w:rsidRPr="00737744" w:rsidRDefault="00737744" w:rsidP="00737744">
      <w:pPr>
        <w:pStyle w:val="font8"/>
        <w:jc w:val="center"/>
        <w:rPr>
          <w:rStyle w:val="wixguard"/>
          <w:rFonts w:asciiTheme="minorHAnsi" w:hAnsiTheme="minorHAnsi" w:cstheme="minorHAnsi"/>
          <w:b/>
          <w:bCs/>
          <w:sz w:val="23"/>
          <w:szCs w:val="23"/>
        </w:rPr>
      </w:pPr>
      <w:r w:rsidRPr="00737744">
        <w:rPr>
          <w:rStyle w:val="wixguard"/>
          <w:rFonts w:asciiTheme="minorHAnsi" w:hAnsiTheme="minorHAnsi" w:cstheme="minorHAnsi"/>
          <w:b/>
          <w:bCs/>
          <w:sz w:val="23"/>
          <w:szCs w:val="23"/>
        </w:rPr>
        <w:t>FAQ</w:t>
      </w:r>
      <w:r>
        <w:rPr>
          <w:rStyle w:val="wixguard"/>
          <w:rFonts w:asciiTheme="minorHAnsi" w:hAnsiTheme="minorHAnsi" w:cstheme="minorHAnsi"/>
          <w:b/>
          <w:bCs/>
          <w:sz w:val="23"/>
          <w:szCs w:val="23"/>
        </w:rPr>
        <w:t>s</w:t>
      </w:r>
      <w:r w:rsidRPr="00737744">
        <w:rPr>
          <w:rStyle w:val="wixguard"/>
          <w:rFonts w:asciiTheme="minorHAnsi" w:hAnsiTheme="minorHAnsi" w:cstheme="minorHAnsi"/>
          <w:b/>
          <w:bCs/>
          <w:sz w:val="23"/>
          <w:szCs w:val="23"/>
        </w:rPr>
        <w:t>:</w:t>
      </w:r>
    </w:p>
    <w:p w14:paraId="52486D64" w14:textId="05391161" w:rsidR="00737744" w:rsidRPr="00737744" w:rsidRDefault="00737744" w:rsidP="00C4208D">
      <w:pPr>
        <w:pStyle w:val="font8"/>
        <w:rPr>
          <w:rStyle w:val="wixguard"/>
          <w:rFonts w:asciiTheme="minorHAnsi" w:hAnsiTheme="minorHAnsi" w:cstheme="minorHAnsi"/>
          <w:sz w:val="23"/>
          <w:szCs w:val="23"/>
        </w:rPr>
      </w:pPr>
      <w:r w:rsidRPr="00737744">
        <w:rPr>
          <w:rStyle w:val="wixguard"/>
          <w:rFonts w:asciiTheme="minorHAnsi" w:hAnsiTheme="minorHAnsi" w:cstheme="minorHAnsi"/>
          <w:b/>
          <w:bCs/>
          <w:sz w:val="23"/>
          <w:szCs w:val="23"/>
        </w:rPr>
        <w:t xml:space="preserve">Why are </w:t>
      </w:r>
      <w:r>
        <w:rPr>
          <w:rStyle w:val="wixguard"/>
          <w:rFonts w:asciiTheme="minorHAnsi" w:hAnsiTheme="minorHAnsi" w:cstheme="minorHAnsi"/>
          <w:b/>
          <w:bCs/>
          <w:sz w:val="23"/>
          <w:szCs w:val="23"/>
        </w:rPr>
        <w:t xml:space="preserve">the </w:t>
      </w:r>
      <w:r w:rsidRPr="00737744">
        <w:rPr>
          <w:rStyle w:val="wixguard"/>
          <w:rFonts w:asciiTheme="minorHAnsi" w:hAnsiTheme="minorHAnsi" w:cstheme="minorHAnsi"/>
          <w:b/>
          <w:bCs/>
          <w:sz w:val="23"/>
          <w:szCs w:val="23"/>
        </w:rPr>
        <w:t>parents of younger children required to attend more often?</w:t>
      </w:r>
      <w:r>
        <w:rPr>
          <w:rStyle w:val="wixguard"/>
          <w:rFonts w:asciiTheme="minorHAnsi" w:hAnsiTheme="minorHAnsi" w:cstheme="minorHAnsi"/>
          <w:b/>
          <w:bCs/>
          <w:sz w:val="23"/>
          <w:szCs w:val="23"/>
        </w:rPr>
        <w:t xml:space="preserve"> </w:t>
      </w:r>
      <w:r>
        <w:rPr>
          <w:rStyle w:val="wixguard"/>
          <w:rFonts w:asciiTheme="minorHAnsi" w:hAnsiTheme="minorHAnsi" w:cstheme="minorHAnsi"/>
          <w:sz w:val="23"/>
          <w:szCs w:val="23"/>
        </w:rPr>
        <w:t xml:space="preserve">Requirements are scaled to the age of the child so that the youngest children, who benefit the most from easing gently into </w:t>
      </w:r>
      <w:r>
        <w:rPr>
          <w:rStyle w:val="wixguard"/>
          <w:rFonts w:asciiTheme="minorHAnsi" w:hAnsiTheme="minorHAnsi" w:cstheme="minorHAnsi"/>
          <w:sz w:val="23"/>
          <w:szCs w:val="23"/>
        </w:rPr>
        <w:lastRenderedPageBreak/>
        <w:t xml:space="preserve">time away from their parent, </w:t>
      </w:r>
      <w:r w:rsidR="00A67135">
        <w:rPr>
          <w:rStyle w:val="wixguard"/>
          <w:rFonts w:asciiTheme="minorHAnsi" w:hAnsiTheme="minorHAnsi" w:cstheme="minorHAnsi"/>
          <w:sz w:val="23"/>
          <w:szCs w:val="23"/>
        </w:rPr>
        <w:t>enjoy</w:t>
      </w:r>
      <w:r>
        <w:rPr>
          <w:rStyle w:val="wixguard"/>
          <w:rFonts w:asciiTheme="minorHAnsi" w:hAnsiTheme="minorHAnsi" w:cstheme="minorHAnsi"/>
          <w:sz w:val="23"/>
          <w:szCs w:val="23"/>
        </w:rPr>
        <w:t xml:space="preserve"> the most parental involvement.</w:t>
      </w:r>
      <w:r w:rsidR="00A67135">
        <w:rPr>
          <w:rStyle w:val="wixguard"/>
          <w:rFonts w:asciiTheme="minorHAnsi" w:hAnsiTheme="minorHAnsi" w:cstheme="minorHAnsi"/>
          <w:sz w:val="23"/>
          <w:szCs w:val="23"/>
        </w:rPr>
        <w:t xml:space="preserve"> Parents can always attend more often than required if they desire. </w:t>
      </w:r>
    </w:p>
    <w:p w14:paraId="40C6563A" w14:textId="0ECFD11B" w:rsidR="00737744" w:rsidRDefault="00737744" w:rsidP="00C4208D">
      <w:pPr>
        <w:pStyle w:val="font8"/>
        <w:rPr>
          <w:rStyle w:val="wixguard"/>
          <w:rFonts w:asciiTheme="minorHAnsi" w:hAnsiTheme="minorHAnsi" w:cstheme="minorHAnsi"/>
          <w:sz w:val="23"/>
          <w:szCs w:val="23"/>
        </w:rPr>
      </w:pPr>
      <w:r w:rsidRPr="00737744">
        <w:rPr>
          <w:rStyle w:val="wixguard"/>
          <w:rFonts w:asciiTheme="minorHAnsi" w:hAnsiTheme="minorHAnsi" w:cstheme="minorHAnsi"/>
          <w:b/>
          <w:bCs/>
          <w:sz w:val="23"/>
          <w:szCs w:val="23"/>
        </w:rPr>
        <w:t>Who qualifies as a caregiver?</w:t>
      </w:r>
      <w:r>
        <w:rPr>
          <w:rStyle w:val="wixguard"/>
          <w:rFonts w:asciiTheme="minorHAnsi" w:hAnsiTheme="minorHAnsi" w:cstheme="minorHAnsi"/>
          <w:sz w:val="23"/>
          <w:szCs w:val="23"/>
        </w:rPr>
        <w:t xml:space="preserve"> A parent, grandparent, relative, or nanny who cares for the child on a regular basis</w:t>
      </w:r>
      <w:r w:rsidR="00A67135">
        <w:rPr>
          <w:rStyle w:val="wixguard"/>
          <w:rFonts w:asciiTheme="minorHAnsi" w:hAnsiTheme="minorHAnsi" w:cstheme="minorHAnsi"/>
          <w:sz w:val="23"/>
          <w:szCs w:val="23"/>
        </w:rPr>
        <w:t xml:space="preserve"> is considered a caregiver.</w:t>
      </w:r>
    </w:p>
    <w:p w14:paraId="2E038E53" w14:textId="2F4F5EA6" w:rsidR="00737744" w:rsidRDefault="00737744" w:rsidP="00C4208D">
      <w:pPr>
        <w:pStyle w:val="font8"/>
        <w:rPr>
          <w:rStyle w:val="wixguard"/>
          <w:rFonts w:asciiTheme="minorHAnsi" w:hAnsiTheme="minorHAnsi" w:cstheme="minorHAnsi"/>
          <w:sz w:val="23"/>
          <w:szCs w:val="23"/>
        </w:rPr>
      </w:pPr>
      <w:r w:rsidRPr="00737744">
        <w:rPr>
          <w:rStyle w:val="wixguard"/>
          <w:rFonts w:asciiTheme="minorHAnsi" w:hAnsiTheme="minorHAnsi" w:cstheme="minorHAnsi"/>
          <w:b/>
          <w:bCs/>
          <w:sz w:val="23"/>
          <w:szCs w:val="23"/>
        </w:rPr>
        <w:t>Can the time requirement be shared among different caregivers?</w:t>
      </w:r>
      <w:r>
        <w:rPr>
          <w:rStyle w:val="wixguard"/>
          <w:rFonts w:asciiTheme="minorHAnsi" w:hAnsiTheme="minorHAnsi" w:cstheme="minorHAnsi"/>
          <w:sz w:val="23"/>
          <w:szCs w:val="23"/>
        </w:rPr>
        <w:t xml:space="preserve"> Yes. Each caregiver will need a completed background check.</w:t>
      </w:r>
    </w:p>
    <w:p w14:paraId="240CE5F4" w14:textId="25A2B92A" w:rsidR="000579B8" w:rsidRDefault="00737744" w:rsidP="00C4208D">
      <w:pPr>
        <w:pStyle w:val="font8"/>
        <w:rPr>
          <w:rStyle w:val="wixguard"/>
          <w:rFonts w:asciiTheme="minorHAnsi" w:hAnsiTheme="minorHAnsi" w:cstheme="minorHAnsi"/>
          <w:sz w:val="23"/>
          <w:szCs w:val="23"/>
        </w:rPr>
      </w:pPr>
      <w:r w:rsidRPr="00737744">
        <w:rPr>
          <w:rStyle w:val="wixguard"/>
          <w:rFonts w:asciiTheme="minorHAnsi" w:hAnsiTheme="minorHAnsi" w:cstheme="minorHAnsi"/>
          <w:b/>
          <w:bCs/>
          <w:sz w:val="23"/>
          <w:szCs w:val="23"/>
        </w:rPr>
        <w:t xml:space="preserve">What if I can’t make it to the day I signed up </w:t>
      </w:r>
      <w:proofErr w:type="gramStart"/>
      <w:r w:rsidRPr="00737744">
        <w:rPr>
          <w:rStyle w:val="wixguard"/>
          <w:rFonts w:asciiTheme="minorHAnsi" w:hAnsiTheme="minorHAnsi" w:cstheme="minorHAnsi"/>
          <w:b/>
          <w:bCs/>
          <w:sz w:val="23"/>
          <w:szCs w:val="23"/>
        </w:rPr>
        <w:t>for</w:t>
      </w:r>
      <w:proofErr w:type="gramEnd"/>
      <w:r w:rsidRPr="00737744">
        <w:rPr>
          <w:rStyle w:val="wixguard"/>
          <w:rFonts w:asciiTheme="minorHAnsi" w:hAnsiTheme="minorHAnsi" w:cstheme="minorHAnsi"/>
          <w:b/>
          <w:bCs/>
          <w:sz w:val="23"/>
          <w:szCs w:val="23"/>
        </w:rPr>
        <w:t>?</w:t>
      </w:r>
      <w:r>
        <w:rPr>
          <w:rStyle w:val="wixguard"/>
          <w:rFonts w:asciiTheme="minorHAnsi" w:hAnsiTheme="minorHAnsi" w:cstheme="minorHAnsi"/>
          <w:sz w:val="23"/>
          <w:szCs w:val="23"/>
        </w:rPr>
        <w:t xml:space="preserve"> You may swap your day with another parent who is willing to trade. If no other parent is available, please let us know as soon as possible. We will reschedule you for a later date.</w:t>
      </w:r>
    </w:p>
    <w:p w14:paraId="11561DB3" w14:textId="34FAD10C" w:rsidR="0075522E" w:rsidRPr="0075522E" w:rsidRDefault="0075522E" w:rsidP="00C4208D">
      <w:pPr>
        <w:pStyle w:val="font8"/>
        <w:rPr>
          <w:rStyle w:val="wixguard"/>
          <w:rFonts w:asciiTheme="minorHAnsi" w:hAnsiTheme="minorHAnsi" w:cstheme="minorHAnsi"/>
          <w:sz w:val="23"/>
          <w:szCs w:val="23"/>
        </w:rPr>
      </w:pPr>
      <w:r>
        <w:rPr>
          <w:rStyle w:val="wixguard"/>
          <w:rFonts w:asciiTheme="minorHAnsi" w:hAnsiTheme="minorHAnsi" w:cstheme="minorHAnsi"/>
          <w:b/>
          <w:bCs/>
          <w:sz w:val="23"/>
          <w:szCs w:val="23"/>
        </w:rPr>
        <w:t xml:space="preserve">What do I need to be prepared to help in class? </w:t>
      </w:r>
      <w:r w:rsidRPr="0075522E">
        <w:rPr>
          <w:rStyle w:val="wixguard"/>
          <w:rFonts w:asciiTheme="minorHAnsi" w:hAnsiTheme="minorHAnsi" w:cstheme="minorHAnsi"/>
          <w:sz w:val="23"/>
          <w:szCs w:val="23"/>
        </w:rPr>
        <w:t>A smile!</w:t>
      </w:r>
      <w:r>
        <w:rPr>
          <w:rStyle w:val="wixguard"/>
          <w:rFonts w:asciiTheme="minorHAnsi" w:hAnsiTheme="minorHAnsi" w:cstheme="minorHAnsi"/>
          <w:b/>
          <w:bCs/>
          <w:sz w:val="23"/>
          <w:szCs w:val="23"/>
        </w:rPr>
        <w:t xml:space="preserve"> </w:t>
      </w:r>
      <w:proofErr w:type="gramStart"/>
      <w:r>
        <w:rPr>
          <w:rStyle w:val="wixguard"/>
          <w:rFonts w:asciiTheme="minorHAnsi" w:hAnsiTheme="minorHAnsi" w:cstheme="minorHAnsi"/>
          <w:sz w:val="23"/>
          <w:szCs w:val="23"/>
        </w:rPr>
        <w:t>Please</w:t>
      </w:r>
      <w:proofErr w:type="gramEnd"/>
      <w:r>
        <w:rPr>
          <w:rStyle w:val="wixguard"/>
          <w:rFonts w:asciiTheme="minorHAnsi" w:hAnsiTheme="minorHAnsi" w:cstheme="minorHAnsi"/>
          <w:sz w:val="23"/>
          <w:szCs w:val="23"/>
        </w:rPr>
        <w:t xml:space="preserve"> come in clothing that will keep you comfortable and smiling throughout the class session. </w:t>
      </w:r>
    </w:p>
    <w:p w14:paraId="0E4C7149" w14:textId="7C79DE2B" w:rsidR="00737744" w:rsidRPr="000579B8" w:rsidRDefault="000579B8" w:rsidP="000579B8">
      <w:pPr>
        <w:rPr>
          <w:rStyle w:val="wixguard"/>
          <w:rFonts w:eastAsia="Times New Roman" w:cstheme="minorHAnsi"/>
          <w:kern w:val="0"/>
          <w:sz w:val="23"/>
          <w:szCs w:val="23"/>
          <w14:ligatures w14:val="none"/>
        </w:rPr>
      </w:pPr>
      <w:r>
        <w:rPr>
          <w:rStyle w:val="wixguard"/>
          <w:rFonts w:cstheme="minorHAnsi"/>
          <w:sz w:val="23"/>
          <w:szCs w:val="23"/>
        </w:rPr>
        <w:br w:type="page"/>
      </w:r>
    </w:p>
    <w:p w14:paraId="4F1B7A8D" w14:textId="77777777" w:rsidR="000579B8" w:rsidRPr="00BA38C7" w:rsidRDefault="000579B8" w:rsidP="000579B8">
      <w:pPr>
        <w:rPr>
          <w:rFonts w:ascii="Arial" w:hAnsi="Arial" w:cs="Arial"/>
          <w:sz w:val="26"/>
          <w:szCs w:val="26"/>
        </w:rPr>
      </w:pPr>
      <w:r w:rsidRPr="00BA38C7">
        <w:rPr>
          <w:rFonts w:ascii="Arial" w:hAnsi="Arial" w:cs="Arial"/>
          <w:sz w:val="26"/>
          <w:szCs w:val="26"/>
        </w:rPr>
        <w:lastRenderedPageBreak/>
        <w:t>Dear Families,</w:t>
      </w:r>
    </w:p>
    <w:p w14:paraId="6C394B1C" w14:textId="77777777" w:rsidR="000579B8" w:rsidRPr="00BA38C7" w:rsidRDefault="000579B8" w:rsidP="000579B8">
      <w:pPr>
        <w:rPr>
          <w:rFonts w:ascii="Arial" w:hAnsi="Arial" w:cs="Arial"/>
          <w:sz w:val="26"/>
          <w:szCs w:val="26"/>
        </w:rPr>
      </w:pPr>
      <w:r>
        <w:rPr>
          <w:rFonts w:ascii="Arial" w:hAnsi="Arial" w:cs="Arial"/>
          <w:sz w:val="26"/>
          <w:szCs w:val="26"/>
        </w:rPr>
        <w:t>By</w:t>
      </w:r>
      <w:r w:rsidRPr="00BA38C7">
        <w:rPr>
          <w:rFonts w:ascii="Arial" w:hAnsi="Arial" w:cs="Arial"/>
          <w:sz w:val="26"/>
          <w:szCs w:val="26"/>
        </w:rPr>
        <w:t xml:space="preserve"> necessity, we are increasing tuition for the 2024-25 school year. This is a long over-due change. We haven’t raised tuition since the Dollar Store still charged a dollar</w:t>
      </w:r>
      <w:r>
        <w:rPr>
          <w:rFonts w:ascii="Arial" w:hAnsi="Arial" w:cs="Arial"/>
          <w:sz w:val="26"/>
          <w:szCs w:val="26"/>
        </w:rPr>
        <w:t>; o</w:t>
      </w:r>
      <w:r w:rsidRPr="00BA38C7">
        <w:rPr>
          <w:rFonts w:ascii="Arial" w:hAnsi="Arial" w:cs="Arial"/>
          <w:sz w:val="26"/>
          <w:szCs w:val="26"/>
        </w:rPr>
        <w:t xml:space="preserve">ver 90% of our administrative work has been a labor of love all the way up to this point. We want to make </w:t>
      </w:r>
      <w:r>
        <w:rPr>
          <w:rFonts w:ascii="Arial" w:hAnsi="Arial" w:cs="Arial"/>
          <w:sz w:val="26"/>
          <w:szCs w:val="26"/>
        </w:rPr>
        <w:t>our</w:t>
      </w:r>
      <w:r w:rsidRPr="00BA38C7">
        <w:rPr>
          <w:rFonts w:ascii="Arial" w:hAnsi="Arial" w:cs="Arial"/>
          <w:sz w:val="26"/>
          <w:szCs w:val="26"/>
        </w:rPr>
        <w:t xml:space="preserve"> quality programming sustainable. We have built an incredible program that we’re extremely proud of and </w:t>
      </w:r>
      <w:r>
        <w:rPr>
          <w:rFonts w:ascii="Arial" w:hAnsi="Arial" w:cs="Arial"/>
          <w:sz w:val="26"/>
          <w:szCs w:val="26"/>
        </w:rPr>
        <w:t>our</w:t>
      </w:r>
      <w:r w:rsidRPr="00BA38C7">
        <w:rPr>
          <w:rFonts w:ascii="Arial" w:hAnsi="Arial" w:cs="Arial"/>
          <w:sz w:val="26"/>
          <w:szCs w:val="26"/>
        </w:rPr>
        <w:t xml:space="preserve"> </w:t>
      </w:r>
      <w:r>
        <w:rPr>
          <w:rFonts w:ascii="Arial" w:hAnsi="Arial" w:cs="Arial"/>
          <w:sz w:val="26"/>
          <w:szCs w:val="26"/>
        </w:rPr>
        <w:t>desire is</w:t>
      </w:r>
      <w:r w:rsidRPr="00BA38C7">
        <w:rPr>
          <w:rFonts w:ascii="Arial" w:hAnsi="Arial" w:cs="Arial"/>
          <w:sz w:val="26"/>
          <w:szCs w:val="26"/>
        </w:rPr>
        <w:t xml:space="preserve"> to continue offering Chickadee Hollow Preschool for years to come. </w:t>
      </w:r>
    </w:p>
    <w:p w14:paraId="6D0373D8" w14:textId="77777777" w:rsidR="000579B8" w:rsidRPr="00BA38C7" w:rsidRDefault="000579B8" w:rsidP="000579B8">
      <w:pPr>
        <w:rPr>
          <w:rFonts w:ascii="Arial" w:hAnsi="Arial" w:cs="Arial"/>
          <w:sz w:val="26"/>
          <w:szCs w:val="26"/>
        </w:rPr>
      </w:pPr>
      <w:r w:rsidRPr="00BA38C7">
        <w:rPr>
          <w:rFonts w:ascii="Arial" w:hAnsi="Arial" w:cs="Arial"/>
          <w:sz w:val="26"/>
          <w:szCs w:val="26"/>
        </w:rPr>
        <w:t>We understand how hard it is for many families to afford quality early childhood education programs, and we’re actively exploring ways to reduce the financial burden for families who need assistance. One of the first things we’re implementing is sliding scale tuition. A sliding scale offers a way for families who can afford to spend more on tuition to assist families who can’t spend as much. In addition, we</w:t>
      </w:r>
      <w:r>
        <w:rPr>
          <w:rFonts w:ascii="Arial" w:hAnsi="Arial" w:cs="Arial"/>
          <w:sz w:val="26"/>
          <w:szCs w:val="26"/>
        </w:rPr>
        <w:t>’</w:t>
      </w:r>
      <w:r w:rsidRPr="00BA38C7">
        <w:rPr>
          <w:rFonts w:ascii="Arial" w:hAnsi="Arial" w:cs="Arial"/>
          <w:sz w:val="26"/>
          <w:szCs w:val="26"/>
        </w:rPr>
        <w:t xml:space="preserve">re exploring all the avenues available to us for government and private funding to help families directly with the cost of tuition. If you hear of any grant or scholarship opportunities, please let our director know. </w:t>
      </w:r>
    </w:p>
    <w:p w14:paraId="38801D48" w14:textId="77777777" w:rsidR="000579B8" w:rsidRPr="00BA38C7" w:rsidRDefault="000579B8" w:rsidP="000579B8">
      <w:pPr>
        <w:rPr>
          <w:rFonts w:ascii="Arial" w:hAnsi="Arial" w:cs="Arial"/>
          <w:sz w:val="26"/>
          <w:szCs w:val="26"/>
        </w:rPr>
      </w:pPr>
      <w:r w:rsidRPr="00BA38C7">
        <w:rPr>
          <w:rFonts w:ascii="Arial" w:hAnsi="Arial" w:cs="Arial"/>
          <w:sz w:val="26"/>
          <w:szCs w:val="26"/>
        </w:rPr>
        <w:t xml:space="preserve">In the meantime, please know that we don’t take this step lightly. We’re not unaware of the challenges that families face in these times and want to do everything we possibly can to make our preschool accessible to all the families who want to enroll. Please, don’t hesitate to reach out to me personally with your questions, concerns, and ideas. If finances are an obstacle to your child’s enrollment, I want to know and I want to help as much as I possibly can. </w:t>
      </w:r>
    </w:p>
    <w:p w14:paraId="25F017B8" w14:textId="77777777" w:rsidR="000579B8" w:rsidRPr="00BA38C7" w:rsidRDefault="000579B8" w:rsidP="000579B8">
      <w:pPr>
        <w:rPr>
          <w:rFonts w:ascii="Arial" w:hAnsi="Arial" w:cs="Arial"/>
          <w:sz w:val="26"/>
          <w:szCs w:val="26"/>
        </w:rPr>
      </w:pPr>
      <w:r>
        <w:rPr>
          <w:rFonts w:ascii="Arial" w:hAnsi="Arial" w:cs="Arial"/>
          <w:sz w:val="26"/>
          <w:szCs w:val="26"/>
        </w:rPr>
        <w:t>Ultimately, t</w:t>
      </w:r>
      <w:r w:rsidRPr="00BA38C7">
        <w:rPr>
          <w:rFonts w:ascii="Arial" w:hAnsi="Arial" w:cs="Arial"/>
          <w:sz w:val="26"/>
          <w:szCs w:val="26"/>
        </w:rPr>
        <w:t xml:space="preserve">his change represents an increased capacity to meet our students’ needs with improved opportunities for staff </w:t>
      </w:r>
      <w:proofErr w:type="gramStart"/>
      <w:r w:rsidRPr="00BA38C7">
        <w:rPr>
          <w:rFonts w:ascii="Arial" w:hAnsi="Arial" w:cs="Arial"/>
          <w:sz w:val="26"/>
          <w:szCs w:val="26"/>
        </w:rPr>
        <w:t>trainings</w:t>
      </w:r>
      <w:proofErr w:type="gramEnd"/>
      <w:r w:rsidRPr="00BA38C7">
        <w:rPr>
          <w:rFonts w:ascii="Arial" w:hAnsi="Arial" w:cs="Arial"/>
          <w:sz w:val="26"/>
          <w:szCs w:val="26"/>
        </w:rPr>
        <w:t xml:space="preserve">, curriculum development, and new classroom materials. It is an exhilarating time for our preschool as we enhance and expand our program in ways that we’re so excited about. </w:t>
      </w:r>
      <w:r>
        <w:rPr>
          <w:rFonts w:ascii="Arial" w:hAnsi="Arial" w:cs="Arial"/>
          <w:sz w:val="26"/>
          <w:szCs w:val="26"/>
        </w:rPr>
        <w:t>I can’t wait</w:t>
      </w:r>
      <w:r w:rsidRPr="00BA38C7">
        <w:rPr>
          <w:rFonts w:ascii="Arial" w:hAnsi="Arial" w:cs="Arial"/>
          <w:sz w:val="26"/>
          <w:szCs w:val="26"/>
        </w:rPr>
        <w:t xml:space="preserve"> to enjoy and exhibit these improvements in the coming year, and I hope that you</w:t>
      </w:r>
      <w:r>
        <w:rPr>
          <w:rFonts w:ascii="Arial" w:hAnsi="Arial" w:cs="Arial"/>
          <w:sz w:val="26"/>
          <w:szCs w:val="26"/>
        </w:rPr>
        <w:t>’ll be</w:t>
      </w:r>
      <w:r w:rsidRPr="00BA38C7">
        <w:rPr>
          <w:rFonts w:ascii="Arial" w:hAnsi="Arial" w:cs="Arial"/>
          <w:sz w:val="26"/>
          <w:szCs w:val="26"/>
        </w:rPr>
        <w:t xml:space="preserve"> energized with me </w:t>
      </w:r>
      <w:r>
        <w:rPr>
          <w:rFonts w:ascii="Arial" w:hAnsi="Arial" w:cs="Arial"/>
          <w:sz w:val="26"/>
          <w:szCs w:val="26"/>
        </w:rPr>
        <w:t>as we take this</w:t>
      </w:r>
      <w:r w:rsidRPr="00BA38C7">
        <w:rPr>
          <w:rFonts w:ascii="Arial" w:hAnsi="Arial" w:cs="Arial"/>
          <w:sz w:val="26"/>
          <w:szCs w:val="26"/>
        </w:rPr>
        <w:t xml:space="preserve"> step forward. </w:t>
      </w:r>
    </w:p>
    <w:p w14:paraId="06CAA90A" w14:textId="77777777" w:rsidR="000579B8" w:rsidRPr="00BA38C7" w:rsidRDefault="000579B8" w:rsidP="000579B8">
      <w:pPr>
        <w:rPr>
          <w:rFonts w:ascii="Arial" w:hAnsi="Arial" w:cs="Arial"/>
          <w:sz w:val="26"/>
          <w:szCs w:val="26"/>
        </w:rPr>
      </w:pPr>
      <w:r>
        <w:rPr>
          <w:rFonts w:ascii="Arial" w:hAnsi="Arial" w:cs="Arial"/>
          <w:sz w:val="26"/>
          <w:szCs w:val="26"/>
        </w:rPr>
        <w:t>In warmth and sincerity</w:t>
      </w:r>
      <w:r w:rsidRPr="00BA38C7">
        <w:rPr>
          <w:rFonts w:ascii="Arial" w:hAnsi="Arial" w:cs="Arial"/>
          <w:sz w:val="26"/>
          <w:szCs w:val="26"/>
        </w:rPr>
        <w:t>,</w:t>
      </w:r>
    </w:p>
    <w:p w14:paraId="27C3AB24" w14:textId="77777777" w:rsidR="000579B8" w:rsidRPr="00BA38C7" w:rsidRDefault="000579B8" w:rsidP="000579B8">
      <w:pPr>
        <w:rPr>
          <w:rFonts w:ascii="Arial" w:hAnsi="Arial" w:cs="Arial"/>
          <w:sz w:val="26"/>
          <w:szCs w:val="26"/>
        </w:rPr>
      </w:pPr>
      <w:r w:rsidRPr="00BA38C7">
        <w:rPr>
          <w:rFonts w:ascii="Arial" w:hAnsi="Arial" w:cs="Arial"/>
          <w:sz w:val="26"/>
          <w:szCs w:val="26"/>
        </w:rPr>
        <w:t>Janelle Sawyer</w:t>
      </w:r>
    </w:p>
    <w:p w14:paraId="18895AFF" w14:textId="77777777" w:rsidR="000579B8" w:rsidRPr="00BA38C7" w:rsidRDefault="000579B8" w:rsidP="000579B8">
      <w:pPr>
        <w:rPr>
          <w:rFonts w:ascii="Rastanty Cortez" w:hAnsi="Rastanty Cortez"/>
          <w:sz w:val="48"/>
          <w:szCs w:val="48"/>
        </w:rPr>
      </w:pPr>
      <w:r w:rsidRPr="00BA38C7">
        <w:rPr>
          <w:rFonts w:ascii="Rastanty Cortez" w:hAnsi="Rastanty Cortez"/>
          <w:sz w:val="48"/>
          <w:szCs w:val="48"/>
        </w:rPr>
        <w:t>Janelle Sawyer</w:t>
      </w:r>
    </w:p>
    <w:p w14:paraId="6874B716" w14:textId="77777777" w:rsidR="000579B8" w:rsidRPr="00BA38C7" w:rsidRDefault="000579B8" w:rsidP="000579B8">
      <w:pPr>
        <w:rPr>
          <w:rFonts w:ascii="Arial" w:hAnsi="Arial" w:cs="Arial"/>
          <w:sz w:val="26"/>
          <w:szCs w:val="26"/>
        </w:rPr>
      </w:pPr>
      <w:r w:rsidRPr="00BA38C7">
        <w:rPr>
          <w:rFonts w:ascii="Arial" w:hAnsi="Arial" w:cs="Arial"/>
          <w:sz w:val="26"/>
          <w:szCs w:val="26"/>
        </w:rPr>
        <w:t>Director</w:t>
      </w:r>
    </w:p>
    <w:p w14:paraId="3A540A27" w14:textId="77777777" w:rsidR="00737744" w:rsidRPr="008D5173" w:rsidRDefault="00737744" w:rsidP="00C4208D">
      <w:pPr>
        <w:pStyle w:val="font8"/>
        <w:rPr>
          <w:rFonts w:asciiTheme="minorHAnsi" w:hAnsiTheme="minorHAnsi" w:cstheme="minorHAnsi"/>
          <w:sz w:val="23"/>
          <w:szCs w:val="23"/>
        </w:rPr>
      </w:pPr>
    </w:p>
    <w:p w14:paraId="20D88EE3" w14:textId="77777777" w:rsidR="00F3088B" w:rsidRDefault="00F3088B"/>
    <w:sectPr w:rsidR="00F3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8D"/>
    <w:rsid w:val="000579B8"/>
    <w:rsid w:val="000D607A"/>
    <w:rsid w:val="00422A05"/>
    <w:rsid w:val="00737744"/>
    <w:rsid w:val="0075522E"/>
    <w:rsid w:val="007C3FAD"/>
    <w:rsid w:val="008D5173"/>
    <w:rsid w:val="00A37D55"/>
    <w:rsid w:val="00A67135"/>
    <w:rsid w:val="00B24954"/>
    <w:rsid w:val="00C4208D"/>
    <w:rsid w:val="00EA1076"/>
    <w:rsid w:val="00EC5FF9"/>
    <w:rsid w:val="00F3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5026"/>
  <w15:chartTrackingRefBased/>
  <w15:docId w15:val="{BC70E4D4-4135-47FA-81FC-20AD3D9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20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C4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sawyer</dc:creator>
  <cp:keywords/>
  <dc:description/>
  <cp:lastModifiedBy>spencer sawyer</cp:lastModifiedBy>
  <cp:revision>3</cp:revision>
  <dcterms:created xsi:type="dcterms:W3CDTF">2023-12-29T21:50:00Z</dcterms:created>
  <dcterms:modified xsi:type="dcterms:W3CDTF">2023-12-29T23:47:00Z</dcterms:modified>
</cp:coreProperties>
</file>